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Facebook </w:t>
      </w:r>
    </w:p>
    <w:p w:rsidR="00000000" w:rsidDel="00000000" w:rsidP="00000000" w:rsidRDefault="00000000" w:rsidRPr="00000000" w14:paraId="00000002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Support looks different for everyone. What does it feel like to you? Your answer might help someone else find what they need.</w:t>
      </w:r>
    </w:p>
    <w:p w:rsidR="00000000" w:rsidDel="00000000" w:rsidP="00000000" w:rsidRDefault="00000000" w:rsidRPr="00000000" w14:paraId="00000004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Fonts w:ascii="Inter" w:cs="Inter" w:eastAsia="Inter" w:hAnsi="Inter"/>
          <w:rtl w:val="0"/>
        </w:rPr>
        <w:t xml:space="preserve">Find more ways to show up at</w:t>
      </w:r>
      <w:hyperlink r:id="rId6">
        <w:r w:rsidDel="00000000" w:rsidR="00000000" w:rsidRPr="00000000">
          <w:rPr>
            <w:rFonts w:ascii="Inter" w:cs="Inter" w:eastAsia="Inter" w:hAnsi="Inter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Instagram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 meme. A check-in text. A playlist on repeat. There’s no wrong way to show you care. What helps you feel supported?</w:t>
      </w:r>
    </w:p>
    <w:p w:rsidR="00000000" w:rsidDel="00000000" w:rsidP="00000000" w:rsidRDefault="00000000" w:rsidRPr="00000000" w14:paraId="0000000B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Fonts w:ascii="Inter" w:cs="Inter" w:eastAsia="Inter" w:hAnsi="Inter"/>
          <w:rtl w:val="0"/>
        </w:rPr>
        <w:t xml:space="preserve">Drop your answer below or explore ideas at</w:t>
      </w:r>
      <w:hyperlink r:id="rId8">
        <w:r w:rsidDel="00000000" w:rsidR="00000000" w:rsidRPr="00000000">
          <w:rPr>
            <w:rFonts w:ascii="Inter" w:cs="Inter" w:eastAsia="Inter" w:hAnsi="Inter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Let’s swap real ways to support each other. What works in your community, friend group, or family?</w:t>
      </w:r>
    </w:p>
    <w:p w:rsidR="00000000" w:rsidDel="00000000" w:rsidP="00000000" w:rsidRDefault="00000000" w:rsidRPr="00000000" w14:paraId="00000012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Fonts w:ascii="Inter" w:cs="Inter" w:eastAsia="Inter" w:hAnsi="Inter"/>
          <w:rtl w:val="0"/>
        </w:rPr>
        <w:t xml:space="preserve">Start the conversation and explore tools at</w:t>
      </w:r>
      <w:hyperlink r:id="rId10">
        <w:r w:rsidDel="00000000" w:rsidR="00000000" w:rsidRPr="00000000">
          <w:rPr>
            <w:rFonts w:ascii="Inter" w:cs="Inter" w:eastAsia="Inter" w:hAnsi="Inter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/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LInkedIn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Support doesn’t look the same for everyone and that’s okay. For some, it’s a quick check-in text. For others, it’s a shared playlist, a meme, or simply being present without saying a word.</w:t>
      </w:r>
    </w:p>
    <w:p w:rsidR="00000000" w:rsidDel="00000000" w:rsidP="00000000" w:rsidRDefault="00000000" w:rsidRPr="00000000" w14:paraId="00000019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What does meaningful support look like to you in your workplace, community, or personal life? </w:t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Find resources and shareable messages at</w:t>
      </w:r>
      <w:hyperlink r:id="rId12">
        <w:r w:rsidDel="00000000" w:rsidR="00000000" w:rsidRPr="00000000">
          <w:rPr>
            <w:rFonts w:ascii="Inter" w:cs="Inter" w:eastAsia="Inter" w:hAnsi="Inter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988toolkit.org" TargetMode="External"/><Relationship Id="rId10" Type="http://schemas.openxmlformats.org/officeDocument/2006/relationships/hyperlink" Target="https://988toolkit.org" TargetMode="External"/><Relationship Id="rId13" Type="http://schemas.openxmlformats.org/officeDocument/2006/relationships/hyperlink" Target="http://988toolkit.org" TargetMode="External"/><Relationship Id="rId12" Type="http://schemas.openxmlformats.org/officeDocument/2006/relationships/hyperlink" Target="https://988toolkit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988toolkit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988toolkit.org" TargetMode="External"/><Relationship Id="rId7" Type="http://schemas.openxmlformats.org/officeDocument/2006/relationships/hyperlink" Target="http://988toolkit.org" TargetMode="External"/><Relationship Id="rId8" Type="http://schemas.openxmlformats.org/officeDocument/2006/relationships/hyperlink" Target="https://988toolki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